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74" w:rsidRPr="00F03776" w:rsidRDefault="001F5069" w:rsidP="00C75D7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776">
        <w:rPr>
          <w:rFonts w:ascii="Times New Roman" w:hAnsi="Times New Roman" w:cs="Times New Roman"/>
          <w:b/>
          <w:sz w:val="32"/>
          <w:szCs w:val="32"/>
        </w:rPr>
        <w:t>ПРОТОКОЛ № 2</w:t>
      </w:r>
    </w:p>
    <w:p w:rsidR="00C75D74" w:rsidRPr="00F03776" w:rsidRDefault="00C75D74" w:rsidP="00C75D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76">
        <w:rPr>
          <w:rFonts w:ascii="Times New Roman" w:hAnsi="Times New Roman" w:cs="Times New Roman"/>
          <w:b/>
          <w:sz w:val="28"/>
          <w:szCs w:val="28"/>
        </w:rPr>
        <w:t>заседания  Общественного совета</w:t>
      </w:r>
    </w:p>
    <w:p w:rsidR="00C75D74" w:rsidRPr="00F03776" w:rsidRDefault="00C75D74" w:rsidP="00C75D74">
      <w:pPr>
        <w:pStyle w:val="a9"/>
        <w:jc w:val="center"/>
        <w:rPr>
          <w:b/>
          <w:sz w:val="28"/>
          <w:szCs w:val="28"/>
          <w:u w:val="single"/>
        </w:rPr>
      </w:pPr>
      <w:r w:rsidRPr="00F03776">
        <w:rPr>
          <w:rFonts w:ascii="Times New Roman" w:hAnsi="Times New Roman" w:cs="Times New Roman"/>
          <w:b/>
          <w:sz w:val="28"/>
          <w:szCs w:val="28"/>
          <w:u w:val="single"/>
        </w:rPr>
        <w:t>__________    при Управлении ЗАГС Чеченской Республики</w:t>
      </w:r>
      <w:r w:rsidRPr="00F03776">
        <w:rPr>
          <w:b/>
          <w:sz w:val="28"/>
          <w:szCs w:val="28"/>
          <w:u w:val="single"/>
        </w:rPr>
        <w:t>____________</w:t>
      </w:r>
    </w:p>
    <w:p w:rsidR="00C75D74" w:rsidRDefault="00C75D74" w:rsidP="00C75D74">
      <w:r>
        <w:t>Время и место проведения заседания</w:t>
      </w:r>
    </w:p>
    <w:p w:rsidR="00C75D74" w:rsidRDefault="00830152" w:rsidP="00C75D74">
      <w:pPr>
        <w:jc w:val="both"/>
      </w:pPr>
      <w:r>
        <w:t>от  09.06</w:t>
      </w:r>
      <w:r w:rsidR="00655167">
        <w:t>.2016</w:t>
      </w:r>
      <w:r w:rsidR="00C75D74">
        <w:t xml:space="preserve"> г., 15.00-17.00</w:t>
      </w:r>
    </w:p>
    <w:p w:rsidR="00C75D74" w:rsidRDefault="00C75D74" w:rsidP="00C75D74">
      <w:r>
        <w:t>г. Грозный, ул. Д. Донского, д. № 28</w:t>
      </w:r>
    </w:p>
    <w:p w:rsidR="00C75D74" w:rsidRDefault="00C75D74" w:rsidP="00C75D74">
      <w:pPr>
        <w:rPr>
          <w:sz w:val="28"/>
          <w:szCs w:val="28"/>
        </w:rPr>
      </w:pPr>
      <w:r>
        <w:t>каб. № 1</w:t>
      </w:r>
      <w:r>
        <w:rPr>
          <w:sz w:val="28"/>
          <w:szCs w:val="28"/>
        </w:rPr>
        <w:t xml:space="preserve">  </w:t>
      </w:r>
    </w:p>
    <w:p w:rsidR="00C75D74" w:rsidRDefault="00C75D74" w:rsidP="00C75D74">
      <w:r>
        <w:rPr>
          <w:sz w:val="28"/>
          <w:szCs w:val="28"/>
        </w:rPr>
        <w:t xml:space="preserve">                                                                          </w:t>
      </w:r>
    </w:p>
    <w:p w:rsidR="00C75D74" w:rsidRDefault="00C75D74" w:rsidP="00C75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1F5069" w:rsidRDefault="001F5069" w:rsidP="00C75D74">
      <w:pPr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394"/>
      </w:tblGrid>
      <w:tr w:rsidR="00C75D74" w:rsidTr="00830152">
        <w:trPr>
          <w:trHeight w:val="85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4" w:rsidRDefault="00C75D74">
            <w:pPr>
              <w:jc w:val="center"/>
              <w:rPr>
                <w:b/>
                <w:sz w:val="28"/>
                <w:szCs w:val="28"/>
              </w:rPr>
            </w:pPr>
          </w:p>
          <w:p w:rsidR="00C75D74" w:rsidRDefault="00C75D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члены Общественного совета при Управлении ЗАГС ЧР</w:t>
            </w:r>
          </w:p>
        </w:tc>
      </w:tr>
      <w:tr w:rsidR="00C75D74" w:rsidTr="00830152">
        <w:trPr>
          <w:trHeight w:val="1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74" w:rsidRDefault="00C75D74">
            <w:pPr>
              <w:tabs>
                <w:tab w:val="left" w:pos="5400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Базаева Либкан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автономной</w:t>
            </w:r>
          </w:p>
          <w:p w:rsidR="00C75D74" w:rsidRDefault="00C75D74">
            <w:pPr>
              <w:tabs>
                <w:tab w:val="left" w:pos="33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некоммерческой организации</w:t>
            </w:r>
          </w:p>
          <w:p w:rsidR="00C75D74" w:rsidRDefault="00C75D74">
            <w:pPr>
              <w:tabs>
                <w:tab w:val="left" w:pos="33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«Женщины за развитие»,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99497C" w:rsidTr="00830152">
        <w:trPr>
          <w:trHeight w:val="1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7C" w:rsidRDefault="0099497C" w:rsidP="003202C6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Адаханова Луиза Мансуровна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C" w:rsidRDefault="0099497C" w:rsidP="003202C6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 компьютерных  курсов, юрист автономной некоммерческой организации «Женщины за развитие»,</w:t>
            </w:r>
          </w:p>
          <w:p w:rsidR="0099497C" w:rsidRDefault="0099497C" w:rsidP="003202C6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</w:tr>
      <w:tr w:rsidR="00C75D74" w:rsidTr="0083015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Кагирова Тамара Ахмедовна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Общественной па</w:t>
            </w:r>
            <w:r w:rsidR="00B220C8">
              <w:rPr>
                <w:sz w:val="28"/>
                <w:szCs w:val="28"/>
              </w:rPr>
              <w:t>латы Чеченской  Республики, члена</w:t>
            </w:r>
            <w:r>
              <w:rPr>
                <w:sz w:val="28"/>
                <w:szCs w:val="28"/>
              </w:rPr>
              <w:t xml:space="preserve">  Совета</w:t>
            </w:r>
          </w:p>
        </w:tc>
      </w:tr>
      <w:tr w:rsidR="00C75D74" w:rsidTr="0083015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Анзорова Аминат Шамхановна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  общего     отдела     ГКУ «Центр молодежных и детских общественных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объединений «Перспектива», 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 Совета</w:t>
            </w:r>
          </w:p>
        </w:tc>
      </w:tr>
      <w:tr w:rsidR="00C75D74" w:rsidTr="0083015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Умарова Мадина Маусировна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Гуманитарно-технического техникума ЧР, 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Чеченской региональной общественной правозащитной   организации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«Союз женщин Чечни», </w:t>
            </w:r>
          </w:p>
          <w:p w:rsidR="00C75D74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 Совета</w:t>
            </w:r>
          </w:p>
        </w:tc>
      </w:tr>
      <w:tr w:rsidR="009C4B13" w:rsidTr="00830152">
        <w:trPr>
          <w:trHeight w:val="2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3" w:rsidRDefault="009C4B13" w:rsidP="009C4B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>участники заседания</w:t>
            </w:r>
          </w:p>
        </w:tc>
      </w:tr>
      <w:tr w:rsidR="001F5069" w:rsidTr="001F5069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9" w:rsidRDefault="001F5069" w:rsidP="009C4B13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Сангариева Лейла Саид-Адлановна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9" w:rsidRDefault="001F5069" w:rsidP="001F5069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ЗАГС ЧР</w:t>
            </w:r>
          </w:p>
        </w:tc>
      </w:tr>
      <w:tr w:rsidR="00C75D74" w:rsidTr="0083015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74" w:rsidRDefault="00C7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30152">
              <w:rPr>
                <w:sz w:val="28"/>
                <w:szCs w:val="28"/>
              </w:rPr>
              <w:t>аадаева Заира Ярагиевна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2" w:rsidRDefault="00830152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830152">
              <w:rPr>
                <w:color w:val="000000" w:themeColor="text1"/>
                <w:sz w:val="28"/>
                <w:szCs w:val="28"/>
              </w:rPr>
              <w:t>заместитель начальника  отдела</w:t>
            </w:r>
          </w:p>
          <w:p w:rsidR="00830152" w:rsidRDefault="00830152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830152">
              <w:rPr>
                <w:color w:val="000000" w:themeColor="text1"/>
                <w:sz w:val="28"/>
                <w:szCs w:val="28"/>
              </w:rPr>
              <w:t xml:space="preserve">учета и отчетности </w:t>
            </w:r>
          </w:p>
          <w:p w:rsidR="00C75D74" w:rsidRPr="00830152" w:rsidRDefault="00830152">
            <w:pPr>
              <w:ind w:right="-427"/>
              <w:rPr>
                <w:sz w:val="28"/>
                <w:szCs w:val="28"/>
              </w:rPr>
            </w:pPr>
            <w:r w:rsidRPr="00830152">
              <w:rPr>
                <w:color w:val="000000" w:themeColor="text1"/>
                <w:sz w:val="28"/>
                <w:szCs w:val="28"/>
              </w:rPr>
              <w:t>Управления ЗАГС</w:t>
            </w:r>
            <w:r>
              <w:rPr>
                <w:color w:val="000000" w:themeColor="text1"/>
                <w:sz w:val="28"/>
                <w:szCs w:val="28"/>
              </w:rPr>
              <w:t xml:space="preserve"> ЧР</w:t>
            </w:r>
          </w:p>
        </w:tc>
      </w:tr>
      <w:tr w:rsidR="00C75D74" w:rsidTr="0083015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E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Альтемирова Аминат Абдуллаевна </w:t>
            </w:r>
          </w:p>
          <w:p w:rsidR="00354B0E" w:rsidRPr="00354B0E" w:rsidRDefault="00354B0E" w:rsidP="00354B0E">
            <w:pPr>
              <w:rPr>
                <w:sz w:val="28"/>
                <w:szCs w:val="28"/>
              </w:rPr>
            </w:pPr>
          </w:p>
          <w:p w:rsidR="00354B0E" w:rsidRPr="00354B0E" w:rsidRDefault="00354B0E" w:rsidP="00354B0E">
            <w:pPr>
              <w:rPr>
                <w:sz w:val="28"/>
                <w:szCs w:val="28"/>
              </w:rPr>
            </w:pPr>
          </w:p>
          <w:p w:rsidR="00354B0E" w:rsidRPr="00354B0E" w:rsidRDefault="00354B0E" w:rsidP="00354B0E">
            <w:pPr>
              <w:rPr>
                <w:sz w:val="28"/>
                <w:szCs w:val="28"/>
              </w:rPr>
            </w:pPr>
          </w:p>
          <w:p w:rsidR="00354B0E" w:rsidRPr="00354B0E" w:rsidRDefault="00354B0E" w:rsidP="00354B0E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E" w:rsidRDefault="00C75D74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специалист-эксперт отдела ПМП Управления ЗАГС </w:t>
            </w:r>
            <w:r>
              <w:rPr>
                <w:sz w:val="28"/>
                <w:szCs w:val="28"/>
              </w:rPr>
              <w:lastRenderedPageBreak/>
              <w:t>ЧР, ответственный за работу по противодействию коррупции, секретарь Совет</w:t>
            </w:r>
            <w:r w:rsidR="009C4B13">
              <w:rPr>
                <w:sz w:val="28"/>
                <w:szCs w:val="28"/>
              </w:rPr>
              <w:t>а</w:t>
            </w:r>
          </w:p>
        </w:tc>
      </w:tr>
    </w:tbl>
    <w:p w:rsidR="00C75D74" w:rsidRDefault="00C75D74" w:rsidP="00C75D74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4B5EFE" w:rsidRDefault="00C75D74" w:rsidP="00C75D74">
      <w:pPr>
        <w:ind w:right="-4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F5069" w:rsidRDefault="001F5069" w:rsidP="00C75D74">
      <w:pPr>
        <w:ind w:right="-427"/>
        <w:jc w:val="both"/>
        <w:rPr>
          <w:b/>
          <w:sz w:val="28"/>
          <w:szCs w:val="28"/>
        </w:rPr>
      </w:pPr>
    </w:p>
    <w:p w:rsidR="00830152" w:rsidRPr="004B5EFE" w:rsidRDefault="00830152" w:rsidP="004B5EFE">
      <w:pPr>
        <w:tabs>
          <w:tab w:val="left" w:pos="915"/>
        </w:tabs>
        <w:jc w:val="both"/>
        <w:rPr>
          <w:sz w:val="28"/>
          <w:szCs w:val="28"/>
          <w:u w:val="single"/>
        </w:rPr>
      </w:pPr>
      <w:r w:rsidRPr="00830152">
        <w:rPr>
          <w:sz w:val="28"/>
          <w:szCs w:val="28"/>
        </w:rPr>
        <w:t>1.</w:t>
      </w:r>
      <w:r>
        <w:rPr>
          <w:sz w:val="28"/>
          <w:szCs w:val="28"/>
        </w:rPr>
        <w:t xml:space="preserve"> О проекте приказа Управления ЗАГС ЧР «Об утверждении перечня отдельных видов товаров, работ, услуг, их потребительские свойства (в том числе качество и иные характеристики), иные характеристики (свойства), не являющиеся потребительскими свойствами, предельные цены товаров, работ, </w:t>
      </w:r>
      <w:r w:rsidRPr="004B5EFE">
        <w:rPr>
          <w:sz w:val="28"/>
          <w:szCs w:val="28"/>
        </w:rPr>
        <w:t>услуг, закупаемых Управлением ЗАГС ЧР»</w:t>
      </w:r>
      <w:r w:rsidR="004B5EFE" w:rsidRPr="004B5EFE">
        <w:rPr>
          <w:sz w:val="28"/>
          <w:szCs w:val="28"/>
        </w:rPr>
        <w:t xml:space="preserve"> (проект приказа прилагается).</w:t>
      </w:r>
    </w:p>
    <w:p w:rsidR="004B5EFE" w:rsidRDefault="00001B15" w:rsidP="00001B15">
      <w:pPr>
        <w:tabs>
          <w:tab w:val="left" w:pos="7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83C07" w:rsidRDefault="00BA542A" w:rsidP="00E83C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B3D99">
        <w:rPr>
          <w:b/>
          <w:sz w:val="28"/>
          <w:szCs w:val="28"/>
        </w:rPr>
        <w:t xml:space="preserve">   </w:t>
      </w:r>
      <w:r w:rsidR="00BC0BF1">
        <w:rPr>
          <w:b/>
          <w:sz w:val="28"/>
          <w:szCs w:val="28"/>
        </w:rPr>
        <w:t xml:space="preserve">  </w:t>
      </w:r>
      <w:r w:rsidR="00B220C8">
        <w:rPr>
          <w:b/>
          <w:sz w:val="28"/>
          <w:szCs w:val="28"/>
        </w:rPr>
        <w:t xml:space="preserve"> </w:t>
      </w:r>
      <w:r w:rsidR="00B568D6">
        <w:rPr>
          <w:b/>
          <w:sz w:val="28"/>
          <w:szCs w:val="28"/>
        </w:rPr>
        <w:t>С</w:t>
      </w:r>
      <w:r w:rsidR="00655167">
        <w:rPr>
          <w:b/>
          <w:sz w:val="28"/>
          <w:szCs w:val="28"/>
        </w:rPr>
        <w:t>лушали:</w:t>
      </w:r>
    </w:p>
    <w:p w:rsidR="001F5069" w:rsidRDefault="001F5069" w:rsidP="00E83C07">
      <w:pPr>
        <w:jc w:val="both"/>
        <w:rPr>
          <w:b/>
          <w:sz w:val="28"/>
          <w:szCs w:val="28"/>
        </w:rPr>
      </w:pPr>
    </w:p>
    <w:p w:rsidR="00830152" w:rsidRDefault="00B568D6" w:rsidP="00830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3D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F5069">
        <w:rPr>
          <w:sz w:val="28"/>
          <w:szCs w:val="28"/>
        </w:rPr>
        <w:t xml:space="preserve">  Сангариеву Л.С.-А.</w:t>
      </w:r>
      <w:r w:rsidR="00830152">
        <w:rPr>
          <w:sz w:val="28"/>
          <w:szCs w:val="28"/>
        </w:rPr>
        <w:t>, которая ознакомила членов Общественного совета с проектом приказа Управления ЗАГС ЧР «Об утверждении перечня отдельных видов товаров, работ, услуг, их потребительские свойства (в том числе качество и иные характеристики), иные характеристики (свойства), не являющиеся потребительскими свойствами, предельные цены товаров, работ, услуг, закупаемых Управлением ЗАГС ЧР» (далее – проект приказа).</w:t>
      </w:r>
    </w:p>
    <w:p w:rsidR="00075F71" w:rsidRDefault="00830152" w:rsidP="00830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5EFE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Настоящий проект разработан в целях реали</w:t>
      </w:r>
      <w:r w:rsidR="00075F71">
        <w:rPr>
          <w:sz w:val="28"/>
          <w:szCs w:val="28"/>
        </w:rPr>
        <w:t>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103000" w:rsidRDefault="00103000" w:rsidP="00830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5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5EF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Правительства Чеченской Республики от 30.11.2015 г. № 223</w:t>
      </w:r>
      <w:r w:rsidRPr="00103000">
        <w:t xml:space="preserve"> </w:t>
      </w:r>
      <w:r w:rsidRPr="00EA178A">
        <w:rPr>
          <w:sz w:val="28"/>
          <w:szCs w:val="28"/>
        </w:rPr>
        <w:t>«</w:t>
      </w:r>
      <w:r w:rsidR="00EA178A" w:rsidRPr="00EA178A">
        <w:rPr>
          <w:sz w:val="28"/>
          <w:szCs w:val="28"/>
        </w:rPr>
        <w:t>Об утверждении Требований к пор</w:t>
      </w:r>
      <w:r w:rsidRPr="00EA178A">
        <w:rPr>
          <w:sz w:val="28"/>
          <w:szCs w:val="28"/>
        </w:rPr>
        <w:t>ядку разработки и принятия правовых актов Чеченской Республики о нормировании в сфере закупок, содержанию указанных актов и обеспечению их исполнения»</w:t>
      </w:r>
      <w:r w:rsidR="00EA178A">
        <w:rPr>
          <w:sz w:val="28"/>
          <w:szCs w:val="28"/>
        </w:rPr>
        <w:t xml:space="preserve"> данный проект приказа рассматривается на заседании Общественного совета при Управлении ЗАГС ЧР.</w:t>
      </w:r>
    </w:p>
    <w:p w:rsidR="00EA178A" w:rsidRDefault="00EA178A" w:rsidP="00830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Пунктом 2 части 3 статьи 19 закона № 44-ФЗ предусмотрено, что Правительство Российской Федерации устанавливает общие правила определения требований к закупаемым заказчиками отдельным видам товаров, работ, услуг (в том числе предельные цены товаров, работ, услуг).</w:t>
      </w:r>
    </w:p>
    <w:p w:rsidR="00103000" w:rsidRDefault="00EA178A" w:rsidP="00830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5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 соответствии с постановлением Правительства Российской Фед</w:t>
      </w:r>
      <w:r w:rsidR="001F5069">
        <w:rPr>
          <w:sz w:val="28"/>
          <w:szCs w:val="28"/>
        </w:rPr>
        <w:t>ерации от 02.09.2015 г. № 926 «</w:t>
      </w:r>
      <w:r>
        <w:rPr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F03776">
        <w:rPr>
          <w:sz w:val="28"/>
          <w:szCs w:val="28"/>
        </w:rPr>
        <w:t xml:space="preserve"> </w:t>
      </w:r>
      <w:r w:rsidR="00001B15">
        <w:rPr>
          <w:sz w:val="28"/>
          <w:szCs w:val="28"/>
        </w:rPr>
        <w:t>в</w:t>
      </w:r>
      <w:r>
        <w:rPr>
          <w:sz w:val="28"/>
          <w:szCs w:val="28"/>
        </w:rPr>
        <w:t>ысшие исполнительные органы го</w:t>
      </w:r>
      <w:r w:rsidR="00001B15">
        <w:rPr>
          <w:sz w:val="28"/>
          <w:szCs w:val="28"/>
        </w:rPr>
        <w:t xml:space="preserve">сударственной власти субъектов Российской </w:t>
      </w:r>
      <w:r w:rsidR="005205BF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устанавливают применяемые государственными органами, подведомственными им казенными и бюджетными учреждениями, территориальными органами управления государственными внебюджетными фондами правила определения требований к закупаемым ими отдельным </w:t>
      </w:r>
      <w:r>
        <w:rPr>
          <w:sz w:val="28"/>
          <w:szCs w:val="28"/>
        </w:rPr>
        <w:lastRenderedPageBreak/>
        <w:t>видам товаров, работ, услуг (в том числе предельные цены товаров</w:t>
      </w:r>
      <w:r w:rsidR="008D58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5818">
        <w:rPr>
          <w:sz w:val="28"/>
          <w:szCs w:val="28"/>
        </w:rPr>
        <w:t>р</w:t>
      </w:r>
      <w:r>
        <w:rPr>
          <w:sz w:val="28"/>
          <w:szCs w:val="28"/>
        </w:rPr>
        <w:t>абот</w:t>
      </w:r>
      <w:r w:rsidR="008D58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5818">
        <w:rPr>
          <w:sz w:val="28"/>
          <w:szCs w:val="28"/>
        </w:rPr>
        <w:t>у</w:t>
      </w:r>
      <w:r>
        <w:rPr>
          <w:sz w:val="28"/>
          <w:szCs w:val="28"/>
        </w:rPr>
        <w:t>слуг) для обеспечения нужд субъектов Российской Федерации.</w:t>
      </w:r>
    </w:p>
    <w:p w:rsidR="008D5818" w:rsidRDefault="008D5818" w:rsidP="00830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5EF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Правительством Чеченской Рес</w:t>
      </w:r>
      <w:r w:rsidR="001F5069">
        <w:rPr>
          <w:sz w:val="28"/>
          <w:szCs w:val="28"/>
        </w:rPr>
        <w:t>публики от 30.11.2015 г. № 226</w:t>
      </w:r>
      <w:r>
        <w:rPr>
          <w:sz w:val="28"/>
          <w:szCs w:val="28"/>
        </w:rPr>
        <w:t xml:space="preserve"> утверждены Правила определения требований к закупаемым государственными органами Чеченской Республики, органами управления государственными внебюджетными фондами Чеченской Республики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8D5818" w:rsidRDefault="008D5818" w:rsidP="00830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5EF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Представленный проект  приказа содержит:</w:t>
      </w:r>
    </w:p>
    <w:p w:rsidR="008D5818" w:rsidRDefault="00BC0BF1" w:rsidP="008D5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5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5818">
        <w:rPr>
          <w:sz w:val="28"/>
          <w:szCs w:val="28"/>
        </w:rPr>
        <w:t>- перечень отдельных видов товаров, работ, услуг, который составлен на основании обязательного перечня</w:t>
      </w:r>
      <w:r w:rsidR="001F5069">
        <w:rPr>
          <w:sz w:val="28"/>
          <w:szCs w:val="28"/>
        </w:rPr>
        <w:t xml:space="preserve"> отдельных видов товаров, работ,</w:t>
      </w:r>
      <w:r w:rsidR="008D5818">
        <w:rPr>
          <w:sz w:val="28"/>
          <w:szCs w:val="28"/>
        </w:rPr>
        <w:t xml:space="preserve"> услуг, утвержденного постановлением Правительства</w:t>
      </w:r>
      <w:r w:rsidR="008D5818" w:rsidRPr="008D5818">
        <w:rPr>
          <w:sz w:val="28"/>
          <w:szCs w:val="28"/>
        </w:rPr>
        <w:t xml:space="preserve"> </w:t>
      </w:r>
      <w:r w:rsidR="008D5818">
        <w:rPr>
          <w:sz w:val="28"/>
          <w:szCs w:val="28"/>
        </w:rPr>
        <w:t>Чеченской Рес</w:t>
      </w:r>
      <w:r w:rsidR="001F5069">
        <w:rPr>
          <w:sz w:val="28"/>
          <w:szCs w:val="28"/>
        </w:rPr>
        <w:t>публики от 30.11.2015 г. № 226</w:t>
      </w:r>
      <w:r w:rsidR="008D5818">
        <w:rPr>
          <w:sz w:val="28"/>
          <w:szCs w:val="28"/>
        </w:rPr>
        <w:t xml:space="preserve"> </w:t>
      </w:r>
      <w:r w:rsidR="005205BF">
        <w:rPr>
          <w:sz w:val="28"/>
          <w:szCs w:val="28"/>
        </w:rPr>
        <w:t xml:space="preserve">«Об </w:t>
      </w:r>
      <w:r w:rsidR="008D5818">
        <w:rPr>
          <w:sz w:val="28"/>
          <w:szCs w:val="28"/>
        </w:rPr>
        <w:t>у</w:t>
      </w:r>
      <w:r w:rsidR="005205BF">
        <w:rPr>
          <w:sz w:val="28"/>
          <w:szCs w:val="28"/>
        </w:rPr>
        <w:t>тверждении Правил</w:t>
      </w:r>
      <w:r w:rsidR="008D5818">
        <w:rPr>
          <w:sz w:val="28"/>
          <w:szCs w:val="28"/>
        </w:rPr>
        <w:t xml:space="preserve"> определения требований к закупаемым государственными органами Чеченской Республики, органами управления государственными внебюджетными фондами Чеченской Республики и подведомственными им казенными и бюджетными учреждениями отдельным видам товаров, работ, услуг (в том числе предельных цен товаров, работ, услуг)» (далее – обязательный перечень).</w:t>
      </w:r>
    </w:p>
    <w:p w:rsidR="008D5818" w:rsidRDefault="008D5818" w:rsidP="008D5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0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Перечень отдельных видов това</w:t>
      </w:r>
      <w:r w:rsidR="00BC0BF1">
        <w:rPr>
          <w:sz w:val="28"/>
          <w:szCs w:val="28"/>
        </w:rPr>
        <w:t>ров, работ, услуг устанавливает,</w:t>
      </w:r>
      <w:r>
        <w:rPr>
          <w:sz w:val="28"/>
          <w:szCs w:val="28"/>
        </w:rPr>
        <w:t xml:space="preserve"> </w:t>
      </w:r>
      <w:r w:rsidR="00BC0BF1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частности</w:t>
      </w:r>
      <w:r w:rsidR="00BC0BF1">
        <w:rPr>
          <w:sz w:val="28"/>
          <w:szCs w:val="28"/>
        </w:rPr>
        <w:t>, характеристики следующих товаров:</w:t>
      </w:r>
    </w:p>
    <w:p w:rsidR="00BC0BF1" w:rsidRDefault="00BC0BF1" w:rsidP="008D5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предельная цена закупаемых мобильных телефонов не более 10 000рублей и легковых автомобилей не более 2 000 000 рублей;</w:t>
      </w:r>
    </w:p>
    <w:p w:rsidR="00BC0BF1" w:rsidRDefault="00BC0BF1" w:rsidP="008D5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3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</w:t>
      </w:r>
      <w:r w:rsidR="00F03776">
        <w:rPr>
          <w:sz w:val="28"/>
          <w:szCs w:val="28"/>
        </w:rPr>
        <w:t xml:space="preserve">  </w:t>
      </w:r>
      <w:r>
        <w:rPr>
          <w:sz w:val="28"/>
          <w:szCs w:val="28"/>
        </w:rPr>
        <w:t>обязательные характеристики ноутбуков, планшетов, персональных компьютеров, принтеров, сканеров, многофункциональных устройств, мебели металлической и деревянной для офисов, административных помещений и т.п.;</w:t>
      </w:r>
    </w:p>
    <w:p w:rsidR="00BC0BF1" w:rsidRDefault="00F03776" w:rsidP="008D5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BC0BF1">
        <w:rPr>
          <w:sz w:val="28"/>
          <w:szCs w:val="28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в том числе с учетом функционального назначения товара, то есть цели и условий использования (применения) товара, позволяющих товару выполнять свое основное назначение, вспомогательные функции или определяющих универсальность применения товара (выполнение соответствующих функций, работ, оказание услуг, территориальные климатические факторы и другое).</w:t>
      </w:r>
    </w:p>
    <w:p w:rsidR="00BC0BF1" w:rsidRDefault="00BC0BF1" w:rsidP="008D5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D5818" w:rsidRDefault="00BC0BF1" w:rsidP="00BC0BF1">
      <w:pPr>
        <w:jc w:val="both"/>
        <w:rPr>
          <w:b/>
          <w:sz w:val="28"/>
          <w:szCs w:val="28"/>
        </w:rPr>
      </w:pPr>
      <w:r w:rsidRPr="0099497C">
        <w:rPr>
          <w:b/>
          <w:sz w:val="28"/>
          <w:szCs w:val="28"/>
        </w:rPr>
        <w:t xml:space="preserve">       </w:t>
      </w:r>
      <w:r w:rsidR="0099497C" w:rsidRPr="0099497C">
        <w:rPr>
          <w:b/>
          <w:sz w:val="28"/>
          <w:szCs w:val="28"/>
        </w:rPr>
        <w:t xml:space="preserve">  </w:t>
      </w:r>
      <w:r w:rsidRPr="0099497C">
        <w:rPr>
          <w:b/>
          <w:sz w:val="28"/>
          <w:szCs w:val="28"/>
        </w:rPr>
        <w:t>Выступили</w:t>
      </w:r>
      <w:r w:rsidR="0099497C">
        <w:rPr>
          <w:b/>
          <w:sz w:val="28"/>
          <w:szCs w:val="28"/>
        </w:rPr>
        <w:t>:</w:t>
      </w:r>
    </w:p>
    <w:p w:rsidR="001F5069" w:rsidRDefault="001F5069" w:rsidP="00BC0BF1">
      <w:pPr>
        <w:jc w:val="both"/>
        <w:rPr>
          <w:b/>
          <w:sz w:val="28"/>
          <w:szCs w:val="28"/>
        </w:rPr>
      </w:pPr>
    </w:p>
    <w:p w:rsidR="003202C6" w:rsidRDefault="004B5EFE" w:rsidP="00493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497C">
        <w:rPr>
          <w:sz w:val="28"/>
          <w:szCs w:val="28"/>
        </w:rPr>
        <w:t xml:space="preserve">Базаева Л., </w:t>
      </w:r>
      <w:r w:rsidR="003202C6">
        <w:rPr>
          <w:sz w:val="28"/>
          <w:szCs w:val="28"/>
        </w:rPr>
        <w:t xml:space="preserve">Адаханова Л.М., </w:t>
      </w:r>
      <w:r w:rsidR="0099497C">
        <w:rPr>
          <w:sz w:val="28"/>
          <w:szCs w:val="28"/>
        </w:rPr>
        <w:t>Кагирова Т.А.,</w:t>
      </w:r>
      <w:r w:rsidR="0099497C" w:rsidRPr="0099497C">
        <w:rPr>
          <w:sz w:val="28"/>
          <w:szCs w:val="28"/>
        </w:rPr>
        <w:t xml:space="preserve"> </w:t>
      </w:r>
      <w:r w:rsidR="0099497C">
        <w:rPr>
          <w:sz w:val="28"/>
          <w:szCs w:val="28"/>
        </w:rPr>
        <w:t>Анзорова А.Ш.,</w:t>
      </w:r>
      <w:r w:rsidR="0099497C" w:rsidRPr="0099497C">
        <w:rPr>
          <w:sz w:val="28"/>
          <w:szCs w:val="28"/>
        </w:rPr>
        <w:t xml:space="preserve"> </w:t>
      </w:r>
      <w:r w:rsidR="0099497C">
        <w:rPr>
          <w:sz w:val="28"/>
          <w:szCs w:val="28"/>
        </w:rPr>
        <w:t>Умарова М.М.</w:t>
      </w:r>
    </w:p>
    <w:p w:rsidR="001F5069" w:rsidRDefault="001F5069" w:rsidP="00493F41">
      <w:pPr>
        <w:jc w:val="both"/>
        <w:rPr>
          <w:sz w:val="28"/>
          <w:szCs w:val="28"/>
        </w:rPr>
      </w:pPr>
    </w:p>
    <w:p w:rsidR="001F5069" w:rsidRDefault="001F5069" w:rsidP="00493F41">
      <w:pPr>
        <w:jc w:val="both"/>
        <w:rPr>
          <w:sz w:val="28"/>
          <w:szCs w:val="28"/>
        </w:rPr>
      </w:pPr>
    </w:p>
    <w:p w:rsidR="001F5069" w:rsidRDefault="001F5069" w:rsidP="00493F41">
      <w:pPr>
        <w:jc w:val="both"/>
        <w:rPr>
          <w:sz w:val="28"/>
          <w:szCs w:val="28"/>
        </w:rPr>
      </w:pPr>
    </w:p>
    <w:p w:rsidR="001F5069" w:rsidRPr="004B5EFE" w:rsidRDefault="001F5069" w:rsidP="00493F41">
      <w:pPr>
        <w:jc w:val="both"/>
        <w:rPr>
          <w:b/>
          <w:sz w:val="28"/>
          <w:szCs w:val="28"/>
        </w:rPr>
      </w:pPr>
    </w:p>
    <w:p w:rsidR="003202C6" w:rsidRDefault="00BA542A" w:rsidP="00493F41">
      <w:pPr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      </w:t>
      </w:r>
      <w:r w:rsidR="000B3D99">
        <w:rPr>
          <w:rStyle w:val="FontStyle12"/>
          <w:sz w:val="28"/>
          <w:szCs w:val="28"/>
        </w:rPr>
        <w:t xml:space="preserve">  </w:t>
      </w:r>
      <w:r w:rsidR="003202C6">
        <w:rPr>
          <w:rStyle w:val="FontStyle12"/>
          <w:sz w:val="28"/>
          <w:szCs w:val="28"/>
        </w:rPr>
        <w:t xml:space="preserve">  </w:t>
      </w:r>
      <w:r w:rsidRPr="003202C6">
        <w:rPr>
          <w:rStyle w:val="FontStyle12"/>
          <w:b/>
          <w:sz w:val="28"/>
          <w:szCs w:val="28"/>
        </w:rPr>
        <w:t xml:space="preserve">Решили:  </w:t>
      </w:r>
    </w:p>
    <w:p w:rsidR="001F5069" w:rsidRPr="003202C6" w:rsidRDefault="001F5069" w:rsidP="00493F41">
      <w:pPr>
        <w:jc w:val="both"/>
        <w:rPr>
          <w:rStyle w:val="FontStyle12"/>
          <w:b/>
          <w:sz w:val="28"/>
          <w:szCs w:val="28"/>
        </w:rPr>
      </w:pPr>
    </w:p>
    <w:p w:rsidR="00493F41" w:rsidRDefault="00493F41" w:rsidP="00493F41">
      <w:pPr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="004B5EFE">
        <w:rPr>
          <w:rStyle w:val="FontStyle12"/>
          <w:sz w:val="28"/>
          <w:szCs w:val="28"/>
        </w:rPr>
        <w:t xml:space="preserve"> </w:t>
      </w:r>
      <w:r w:rsidR="003202C6">
        <w:rPr>
          <w:rStyle w:val="FontStyle12"/>
          <w:sz w:val="28"/>
          <w:szCs w:val="28"/>
        </w:rPr>
        <w:t>Считать возможным принятие приказа</w:t>
      </w:r>
      <w:r w:rsidR="004B5EFE">
        <w:rPr>
          <w:sz w:val="28"/>
          <w:szCs w:val="28"/>
        </w:rPr>
        <w:t xml:space="preserve"> Управления ЗАГС ЧР «Об утверждении перечня отдельных видов товаров, работ, услуг, их потребительские свойства (в том числе качество и иные характеристики), иные характеристики (свойства), не являющиеся потребительскими свойствами, предельные цены товаров, работ, услуг, закупаемых Управлением ЗАГС ЧР».</w:t>
      </w:r>
    </w:p>
    <w:p w:rsidR="000B3D99" w:rsidRDefault="00BA542A" w:rsidP="00BA542A">
      <w:pPr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</w:t>
      </w:r>
      <w:r w:rsidR="00DA06A3">
        <w:rPr>
          <w:rStyle w:val="FontStyle12"/>
          <w:b/>
          <w:sz w:val="28"/>
          <w:szCs w:val="28"/>
        </w:rPr>
        <w:t xml:space="preserve"> </w:t>
      </w:r>
      <w:r w:rsidR="000B3D99">
        <w:rPr>
          <w:rStyle w:val="FontStyle12"/>
          <w:b/>
          <w:sz w:val="28"/>
          <w:szCs w:val="28"/>
        </w:rPr>
        <w:t xml:space="preserve"> </w:t>
      </w:r>
      <w:r w:rsidR="00DA06A3">
        <w:rPr>
          <w:rStyle w:val="FontStyle12"/>
          <w:b/>
          <w:sz w:val="28"/>
          <w:szCs w:val="28"/>
        </w:rPr>
        <w:t xml:space="preserve"> </w:t>
      </w:r>
      <w:r w:rsidR="006A59FA">
        <w:rPr>
          <w:rStyle w:val="FontStyle12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3F41">
        <w:rPr>
          <w:rStyle w:val="FontStyle12"/>
          <w:b/>
          <w:sz w:val="28"/>
          <w:szCs w:val="28"/>
        </w:rPr>
        <w:t xml:space="preserve">     </w:t>
      </w:r>
    </w:p>
    <w:p w:rsidR="00BA542A" w:rsidRPr="009C4B13" w:rsidRDefault="00BA542A" w:rsidP="00CB2BF6">
      <w:pPr>
        <w:jc w:val="both"/>
        <w:rPr>
          <w:sz w:val="28"/>
          <w:szCs w:val="28"/>
        </w:rPr>
      </w:pPr>
      <w:r w:rsidRPr="009C4B13">
        <w:rPr>
          <w:sz w:val="28"/>
          <w:szCs w:val="28"/>
        </w:rPr>
        <w:t xml:space="preserve">         </w:t>
      </w:r>
      <w:r w:rsidR="000B3D99" w:rsidRPr="009C4B13">
        <w:rPr>
          <w:sz w:val="28"/>
          <w:szCs w:val="28"/>
        </w:rPr>
        <w:t xml:space="preserve"> </w:t>
      </w:r>
      <w:r w:rsidRPr="009C4B13">
        <w:rPr>
          <w:sz w:val="28"/>
          <w:szCs w:val="28"/>
        </w:rPr>
        <w:t>Голосовали:</w:t>
      </w:r>
    </w:p>
    <w:p w:rsidR="00BA542A" w:rsidRDefault="00BA542A" w:rsidP="00CB2B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B3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A542A">
        <w:rPr>
          <w:sz w:val="28"/>
          <w:szCs w:val="28"/>
        </w:rPr>
        <w:t>«За» - единогласно.</w:t>
      </w:r>
    </w:p>
    <w:p w:rsidR="00BA542A" w:rsidRDefault="00BA542A" w:rsidP="00CB2BF6">
      <w:pPr>
        <w:jc w:val="both"/>
        <w:rPr>
          <w:sz w:val="28"/>
          <w:szCs w:val="28"/>
        </w:rPr>
      </w:pPr>
    </w:p>
    <w:p w:rsidR="001F5069" w:rsidRDefault="00E427C7" w:rsidP="00E427C7">
      <w:pPr>
        <w:shd w:val="clear" w:color="auto" w:fill="FFFFFF"/>
        <w:tabs>
          <w:tab w:val="left" w:pos="6375"/>
        </w:tabs>
        <w:spacing w:line="32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5069"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    </w:t>
      </w:r>
    </w:p>
    <w:tbl>
      <w:tblPr>
        <w:tblW w:w="9464" w:type="dxa"/>
        <w:tblLayout w:type="fixed"/>
        <w:tblLook w:val="01E0"/>
      </w:tblPr>
      <w:tblGrid>
        <w:gridCol w:w="3936"/>
        <w:gridCol w:w="283"/>
        <w:gridCol w:w="1843"/>
        <w:gridCol w:w="283"/>
        <w:gridCol w:w="3119"/>
      </w:tblGrid>
      <w:tr w:rsidR="001F5069" w:rsidRPr="00B10DA5" w:rsidTr="00A46C88">
        <w:tc>
          <w:tcPr>
            <w:tcW w:w="3936" w:type="dxa"/>
          </w:tcPr>
          <w:p w:rsidR="001F5069" w:rsidRPr="008426DB" w:rsidRDefault="001F5069" w:rsidP="00A46C8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Председатель Совета</w:t>
            </w: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27C7">
              <w:rPr>
                <w:sz w:val="28"/>
                <w:szCs w:val="28"/>
              </w:rPr>
              <w:t>Базаева Л</w:t>
            </w:r>
            <w:r>
              <w:rPr>
                <w:sz w:val="28"/>
                <w:szCs w:val="28"/>
              </w:rPr>
              <w:t>.</w:t>
            </w:r>
          </w:p>
        </w:tc>
      </w:tr>
      <w:tr w:rsidR="001F5069" w:rsidRPr="00B10DA5" w:rsidTr="00A46C88">
        <w:tc>
          <w:tcPr>
            <w:tcW w:w="3936" w:type="dxa"/>
          </w:tcPr>
          <w:p w:rsidR="001F5069" w:rsidRDefault="001F5069" w:rsidP="00A46C88">
            <w:pPr>
              <w:tabs>
                <w:tab w:val="left" w:pos="0"/>
              </w:tabs>
            </w:pPr>
          </w:p>
          <w:p w:rsidR="001F5069" w:rsidRPr="008426DB" w:rsidRDefault="001F5069" w:rsidP="00A46C8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1F5069" w:rsidRDefault="001F5069" w:rsidP="00A46C8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F5069" w:rsidRDefault="001F5069" w:rsidP="00A46C88">
            <w:pPr>
              <w:tabs>
                <w:tab w:val="left" w:pos="0"/>
              </w:tabs>
            </w:pPr>
            <w:r w:rsidRPr="008426DB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председателя Совета</w:t>
            </w: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F5069" w:rsidRDefault="001F5069" w:rsidP="00A46C88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A46C88">
            <w:pPr>
              <w:tabs>
                <w:tab w:val="left" w:pos="0"/>
              </w:tabs>
              <w:jc w:val="center"/>
            </w:pPr>
          </w:p>
          <w:p w:rsidR="001F5069" w:rsidRDefault="001F5069" w:rsidP="00A46C88">
            <w:pPr>
              <w:jc w:val="center"/>
            </w:pPr>
          </w:p>
          <w:p w:rsidR="001F5069" w:rsidRPr="008426DB" w:rsidRDefault="001F5069" w:rsidP="00A46C88">
            <w:pPr>
              <w:rPr>
                <w:sz w:val="28"/>
                <w:szCs w:val="28"/>
              </w:rPr>
            </w:pPr>
            <w:r>
              <w:t xml:space="preserve">          </w:t>
            </w:r>
            <w:r>
              <w:rPr>
                <w:sz w:val="28"/>
                <w:szCs w:val="28"/>
              </w:rPr>
              <w:t>Адаханова Л.М.</w:t>
            </w:r>
          </w:p>
        </w:tc>
      </w:tr>
      <w:tr w:rsidR="001F5069" w:rsidRPr="00B10DA5" w:rsidTr="00A46C88">
        <w:tc>
          <w:tcPr>
            <w:tcW w:w="3936" w:type="dxa"/>
          </w:tcPr>
          <w:p w:rsidR="001F5069" w:rsidRPr="00B10DA5" w:rsidRDefault="001F5069" w:rsidP="00A46C88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1F5069" w:rsidRDefault="001F5069" w:rsidP="00A46C88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A46C88">
        <w:tc>
          <w:tcPr>
            <w:tcW w:w="3936" w:type="dxa"/>
          </w:tcPr>
          <w:p w:rsidR="001F5069" w:rsidRPr="00B10DA5" w:rsidRDefault="001F5069" w:rsidP="00A46C88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A46C88">
        <w:tc>
          <w:tcPr>
            <w:tcW w:w="3936" w:type="dxa"/>
          </w:tcPr>
          <w:p w:rsidR="001F5069" w:rsidRPr="008426DB" w:rsidRDefault="001F5069" w:rsidP="00A46C8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A46C8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26DB">
              <w:rPr>
                <w:sz w:val="28"/>
                <w:szCs w:val="28"/>
              </w:rPr>
              <w:t>Альтемирова А.А.</w:t>
            </w:r>
          </w:p>
        </w:tc>
      </w:tr>
      <w:tr w:rsidR="001F5069" w:rsidRPr="00B10DA5" w:rsidTr="00A46C88">
        <w:tc>
          <w:tcPr>
            <w:tcW w:w="3936" w:type="dxa"/>
          </w:tcPr>
          <w:p w:rsidR="001F5069" w:rsidRPr="00B10DA5" w:rsidRDefault="001F5069" w:rsidP="00A46C88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5069" w:rsidRDefault="001F5069" w:rsidP="00A46C88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A46C88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A46C88">
        <w:tc>
          <w:tcPr>
            <w:tcW w:w="3936" w:type="dxa"/>
          </w:tcPr>
          <w:p w:rsidR="001F5069" w:rsidRPr="008426DB" w:rsidRDefault="001F5069" w:rsidP="00A46C8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A46C88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Кагирова Т.А.</w:t>
            </w:r>
          </w:p>
        </w:tc>
      </w:tr>
      <w:tr w:rsidR="001F5069" w:rsidRPr="00B10DA5" w:rsidTr="00A46C88">
        <w:tc>
          <w:tcPr>
            <w:tcW w:w="3936" w:type="dxa"/>
          </w:tcPr>
          <w:p w:rsidR="001F5069" w:rsidRPr="00B10DA5" w:rsidRDefault="001F5069" w:rsidP="00A46C88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F5069" w:rsidRDefault="001F5069" w:rsidP="00A46C88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A46C88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A46C88">
        <w:tc>
          <w:tcPr>
            <w:tcW w:w="3936" w:type="dxa"/>
          </w:tcPr>
          <w:p w:rsidR="001F5069" w:rsidRPr="00B10DA5" w:rsidRDefault="001F5069" w:rsidP="00A46C88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vMerge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A46C88">
        <w:tc>
          <w:tcPr>
            <w:tcW w:w="3936" w:type="dxa"/>
          </w:tcPr>
          <w:p w:rsidR="001F5069" w:rsidRPr="008426DB" w:rsidRDefault="001F5069" w:rsidP="00A46C8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A46C8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Анзорова А.Ш.</w:t>
            </w:r>
          </w:p>
        </w:tc>
      </w:tr>
      <w:tr w:rsidR="001F5069" w:rsidRPr="00B10DA5" w:rsidTr="00A46C88">
        <w:tc>
          <w:tcPr>
            <w:tcW w:w="3936" w:type="dxa"/>
          </w:tcPr>
          <w:p w:rsidR="001F5069" w:rsidRPr="00B10DA5" w:rsidRDefault="001F5069" w:rsidP="00A46C88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5069" w:rsidRDefault="001F5069" w:rsidP="00A46C88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A46C88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A46C88">
        <w:tc>
          <w:tcPr>
            <w:tcW w:w="3936" w:type="dxa"/>
          </w:tcPr>
          <w:p w:rsidR="001F5069" w:rsidRPr="00B10DA5" w:rsidRDefault="001F5069" w:rsidP="00A46C88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  <w:rPr>
                <w:i/>
              </w:rPr>
            </w:pPr>
            <w:r w:rsidRPr="00B10DA5">
              <w:rPr>
                <w:i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5069" w:rsidRPr="008426DB" w:rsidRDefault="001F5069" w:rsidP="00A46C8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Умарова М</w:t>
            </w:r>
            <w:r w:rsidRPr="008426DB">
              <w:rPr>
                <w:sz w:val="28"/>
                <w:szCs w:val="28"/>
              </w:rPr>
              <w:t>.М.</w:t>
            </w:r>
          </w:p>
        </w:tc>
      </w:tr>
      <w:tr w:rsidR="001F5069" w:rsidRPr="00B10DA5" w:rsidTr="00A46C88">
        <w:tc>
          <w:tcPr>
            <w:tcW w:w="3936" w:type="dxa"/>
          </w:tcPr>
          <w:p w:rsidR="001F5069" w:rsidRPr="00B10DA5" w:rsidRDefault="001F5069" w:rsidP="00A46C88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5069" w:rsidRDefault="001F5069" w:rsidP="00A46C88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  <w:p w:rsidR="001F5069" w:rsidRDefault="001F5069" w:rsidP="00A46C88">
            <w:pPr>
              <w:tabs>
                <w:tab w:val="left" w:pos="0"/>
              </w:tabs>
              <w:jc w:val="center"/>
            </w:pPr>
          </w:p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A46C88">
        <w:trPr>
          <w:gridAfter w:val="1"/>
          <w:wAfter w:w="3119" w:type="dxa"/>
        </w:trPr>
        <w:tc>
          <w:tcPr>
            <w:tcW w:w="3936" w:type="dxa"/>
          </w:tcPr>
          <w:p w:rsidR="001F5069" w:rsidRPr="00B10DA5" w:rsidRDefault="001F5069" w:rsidP="00A46C88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vAlign w:val="bottom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283" w:type="dxa"/>
            <w:vAlign w:val="bottom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</w:tr>
      <w:tr w:rsidR="001F5069" w:rsidRPr="00B10DA5" w:rsidTr="00A46C88">
        <w:trPr>
          <w:gridAfter w:val="1"/>
          <w:wAfter w:w="3119" w:type="dxa"/>
          <w:trHeight w:val="236"/>
        </w:trPr>
        <w:tc>
          <w:tcPr>
            <w:tcW w:w="3936" w:type="dxa"/>
          </w:tcPr>
          <w:p w:rsidR="001F5069" w:rsidRPr="00B10DA5" w:rsidRDefault="001F5069" w:rsidP="00A46C88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:rsidR="001F5069" w:rsidRPr="00B10DA5" w:rsidRDefault="001F5069" w:rsidP="00A46C88">
            <w:pPr>
              <w:tabs>
                <w:tab w:val="left" w:pos="0"/>
              </w:tabs>
              <w:jc w:val="center"/>
            </w:pPr>
          </w:p>
        </w:tc>
      </w:tr>
    </w:tbl>
    <w:p w:rsidR="001F5069" w:rsidRPr="00B10DA5" w:rsidRDefault="001F5069" w:rsidP="001F5069">
      <w:pPr>
        <w:jc w:val="both"/>
      </w:pPr>
    </w:p>
    <w:p w:rsidR="001F5069" w:rsidRPr="00684F78" w:rsidRDefault="001F5069" w:rsidP="001F5069">
      <w:pPr>
        <w:rPr>
          <w:sz w:val="28"/>
          <w:szCs w:val="28"/>
        </w:rPr>
      </w:pPr>
    </w:p>
    <w:p w:rsidR="007B5B8C" w:rsidRDefault="007B5B8C" w:rsidP="001F5069">
      <w:pPr>
        <w:shd w:val="clear" w:color="auto" w:fill="FFFFFF"/>
        <w:tabs>
          <w:tab w:val="left" w:pos="6375"/>
        </w:tabs>
        <w:spacing w:line="323" w:lineRule="exact"/>
        <w:jc w:val="both"/>
        <w:rPr>
          <w:sz w:val="28"/>
          <w:szCs w:val="28"/>
        </w:rPr>
      </w:pPr>
    </w:p>
    <w:sectPr w:rsidR="007B5B8C" w:rsidSect="001F506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B4" w:rsidRDefault="00A11FB4" w:rsidP="00494F59">
      <w:r>
        <w:separator/>
      </w:r>
    </w:p>
  </w:endnote>
  <w:endnote w:type="continuationSeparator" w:id="0">
    <w:p w:rsidR="00A11FB4" w:rsidRDefault="00A11FB4" w:rsidP="004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2282"/>
      <w:docPartObj>
        <w:docPartGallery w:val="Page Numbers (Bottom of Page)"/>
        <w:docPartUnique/>
      </w:docPartObj>
    </w:sdtPr>
    <w:sdtContent>
      <w:p w:rsidR="003202C6" w:rsidRDefault="00EF5187">
        <w:pPr>
          <w:pStyle w:val="a7"/>
          <w:jc w:val="right"/>
        </w:pPr>
        <w:fldSimple w:instr=" PAGE   \* MERGEFORMAT ">
          <w:r w:rsidR="006F6DEA">
            <w:rPr>
              <w:noProof/>
            </w:rPr>
            <w:t>4</w:t>
          </w:r>
        </w:fldSimple>
      </w:p>
    </w:sdtContent>
  </w:sdt>
  <w:p w:rsidR="003202C6" w:rsidRDefault="003202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B4" w:rsidRDefault="00A11FB4" w:rsidP="00494F59">
      <w:r>
        <w:separator/>
      </w:r>
    </w:p>
  </w:footnote>
  <w:footnote w:type="continuationSeparator" w:id="0">
    <w:p w:rsidR="00A11FB4" w:rsidRDefault="00A11FB4" w:rsidP="00494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708"/>
    <w:multiLevelType w:val="multilevel"/>
    <w:tmpl w:val="8ED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425359"/>
    <w:multiLevelType w:val="multilevel"/>
    <w:tmpl w:val="F8A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08528E"/>
    <w:multiLevelType w:val="hybridMultilevel"/>
    <w:tmpl w:val="5BC859CA"/>
    <w:lvl w:ilvl="0" w:tplc="4F7260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B15240"/>
    <w:multiLevelType w:val="hybridMultilevel"/>
    <w:tmpl w:val="9E96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D2F61"/>
    <w:multiLevelType w:val="multilevel"/>
    <w:tmpl w:val="D0E2F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45244"/>
    <w:multiLevelType w:val="multilevel"/>
    <w:tmpl w:val="A33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64671C"/>
    <w:multiLevelType w:val="hybridMultilevel"/>
    <w:tmpl w:val="7F7AE00A"/>
    <w:lvl w:ilvl="0" w:tplc="2140036C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">
    <w:nsid w:val="596E1205"/>
    <w:multiLevelType w:val="hybridMultilevel"/>
    <w:tmpl w:val="9F80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06FED"/>
    <w:multiLevelType w:val="multilevel"/>
    <w:tmpl w:val="488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63D2A"/>
    <w:multiLevelType w:val="hybridMultilevel"/>
    <w:tmpl w:val="470E62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0194B8D"/>
    <w:multiLevelType w:val="multilevel"/>
    <w:tmpl w:val="40D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C36BA9"/>
    <w:multiLevelType w:val="multilevel"/>
    <w:tmpl w:val="035A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6E7916"/>
    <w:multiLevelType w:val="hybridMultilevel"/>
    <w:tmpl w:val="B740B8A8"/>
    <w:lvl w:ilvl="0" w:tplc="4FBE80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6B3"/>
    <w:rsid w:val="00001B15"/>
    <w:rsid w:val="00005D44"/>
    <w:rsid w:val="00014287"/>
    <w:rsid w:val="000312B3"/>
    <w:rsid w:val="0003587D"/>
    <w:rsid w:val="000436DF"/>
    <w:rsid w:val="000439E1"/>
    <w:rsid w:val="0004412B"/>
    <w:rsid w:val="00054045"/>
    <w:rsid w:val="00056498"/>
    <w:rsid w:val="00075F71"/>
    <w:rsid w:val="000A0688"/>
    <w:rsid w:val="000A56A2"/>
    <w:rsid w:val="000B3D99"/>
    <w:rsid w:val="000D1075"/>
    <w:rsid w:val="000D2510"/>
    <w:rsid w:val="000E11BD"/>
    <w:rsid w:val="00103000"/>
    <w:rsid w:val="0011116B"/>
    <w:rsid w:val="00111B81"/>
    <w:rsid w:val="0011295E"/>
    <w:rsid w:val="0011751E"/>
    <w:rsid w:val="0012110A"/>
    <w:rsid w:val="00121728"/>
    <w:rsid w:val="00125A76"/>
    <w:rsid w:val="001419B2"/>
    <w:rsid w:val="00142D97"/>
    <w:rsid w:val="0015106F"/>
    <w:rsid w:val="0016148D"/>
    <w:rsid w:val="00161BAF"/>
    <w:rsid w:val="00161DE6"/>
    <w:rsid w:val="0017376B"/>
    <w:rsid w:val="001A5A96"/>
    <w:rsid w:val="001B39EC"/>
    <w:rsid w:val="001C46B3"/>
    <w:rsid w:val="001D64CD"/>
    <w:rsid w:val="001E413A"/>
    <w:rsid w:val="001E5742"/>
    <w:rsid w:val="001F5069"/>
    <w:rsid w:val="001F601C"/>
    <w:rsid w:val="00201998"/>
    <w:rsid w:val="00203B8E"/>
    <w:rsid w:val="0021132C"/>
    <w:rsid w:val="002114DF"/>
    <w:rsid w:val="00214DFC"/>
    <w:rsid w:val="00224037"/>
    <w:rsid w:val="00225443"/>
    <w:rsid w:val="0022663F"/>
    <w:rsid w:val="002340D8"/>
    <w:rsid w:val="0023712E"/>
    <w:rsid w:val="00242E60"/>
    <w:rsid w:val="002436B2"/>
    <w:rsid w:val="00250DE8"/>
    <w:rsid w:val="0025692E"/>
    <w:rsid w:val="00276FF6"/>
    <w:rsid w:val="00277A47"/>
    <w:rsid w:val="002830F7"/>
    <w:rsid w:val="002837ED"/>
    <w:rsid w:val="00283CDB"/>
    <w:rsid w:val="00284E17"/>
    <w:rsid w:val="00293086"/>
    <w:rsid w:val="002942A1"/>
    <w:rsid w:val="002A355D"/>
    <w:rsid w:val="002B04F4"/>
    <w:rsid w:val="002D1232"/>
    <w:rsid w:val="002D1EE0"/>
    <w:rsid w:val="00302CD5"/>
    <w:rsid w:val="00314016"/>
    <w:rsid w:val="00314FAB"/>
    <w:rsid w:val="003202C6"/>
    <w:rsid w:val="003239DE"/>
    <w:rsid w:val="003330D6"/>
    <w:rsid w:val="00354B0E"/>
    <w:rsid w:val="00365F5E"/>
    <w:rsid w:val="00375BD2"/>
    <w:rsid w:val="00377B30"/>
    <w:rsid w:val="00382DD9"/>
    <w:rsid w:val="00385ADB"/>
    <w:rsid w:val="0039278E"/>
    <w:rsid w:val="003B03C9"/>
    <w:rsid w:val="003B2630"/>
    <w:rsid w:val="003C38AA"/>
    <w:rsid w:val="00404D47"/>
    <w:rsid w:val="00411951"/>
    <w:rsid w:val="00436700"/>
    <w:rsid w:val="00440B59"/>
    <w:rsid w:val="0044448A"/>
    <w:rsid w:val="00446F85"/>
    <w:rsid w:val="00453A53"/>
    <w:rsid w:val="00467591"/>
    <w:rsid w:val="00474E99"/>
    <w:rsid w:val="00491FD6"/>
    <w:rsid w:val="00493F41"/>
    <w:rsid w:val="00494F59"/>
    <w:rsid w:val="004979C0"/>
    <w:rsid w:val="004A5912"/>
    <w:rsid w:val="004B32B6"/>
    <w:rsid w:val="004B56AF"/>
    <w:rsid w:val="004B5EFE"/>
    <w:rsid w:val="004E31B5"/>
    <w:rsid w:val="004E7E83"/>
    <w:rsid w:val="004F424F"/>
    <w:rsid w:val="004F6830"/>
    <w:rsid w:val="00500C00"/>
    <w:rsid w:val="00513EFD"/>
    <w:rsid w:val="005205BF"/>
    <w:rsid w:val="00535D68"/>
    <w:rsid w:val="00537ED2"/>
    <w:rsid w:val="00547A47"/>
    <w:rsid w:val="00547F57"/>
    <w:rsid w:val="005608A5"/>
    <w:rsid w:val="0056333D"/>
    <w:rsid w:val="00585852"/>
    <w:rsid w:val="00596069"/>
    <w:rsid w:val="005A0354"/>
    <w:rsid w:val="005B2BC2"/>
    <w:rsid w:val="005B2F22"/>
    <w:rsid w:val="005C4222"/>
    <w:rsid w:val="005D74AD"/>
    <w:rsid w:val="005F52F3"/>
    <w:rsid w:val="005F5F74"/>
    <w:rsid w:val="00612143"/>
    <w:rsid w:val="00637B8F"/>
    <w:rsid w:val="006426D9"/>
    <w:rsid w:val="00647745"/>
    <w:rsid w:val="00655167"/>
    <w:rsid w:val="00662EA3"/>
    <w:rsid w:val="0066309F"/>
    <w:rsid w:val="00664E1C"/>
    <w:rsid w:val="00694C9D"/>
    <w:rsid w:val="00696F6B"/>
    <w:rsid w:val="006976A6"/>
    <w:rsid w:val="006A378F"/>
    <w:rsid w:val="006A463E"/>
    <w:rsid w:val="006A59FA"/>
    <w:rsid w:val="006A5AFE"/>
    <w:rsid w:val="006C6C88"/>
    <w:rsid w:val="006C70FF"/>
    <w:rsid w:val="006E7424"/>
    <w:rsid w:val="006F03CA"/>
    <w:rsid w:val="006F6DEA"/>
    <w:rsid w:val="00712C7A"/>
    <w:rsid w:val="0071439B"/>
    <w:rsid w:val="00723A09"/>
    <w:rsid w:val="0073615C"/>
    <w:rsid w:val="00743DEB"/>
    <w:rsid w:val="00760891"/>
    <w:rsid w:val="00765460"/>
    <w:rsid w:val="007773A6"/>
    <w:rsid w:val="00786D47"/>
    <w:rsid w:val="00787187"/>
    <w:rsid w:val="007B34CD"/>
    <w:rsid w:val="007B5B8C"/>
    <w:rsid w:val="007B7A88"/>
    <w:rsid w:val="007C346E"/>
    <w:rsid w:val="007C43E2"/>
    <w:rsid w:val="007C6483"/>
    <w:rsid w:val="007D5B7F"/>
    <w:rsid w:val="007D6505"/>
    <w:rsid w:val="007E4617"/>
    <w:rsid w:val="007F3497"/>
    <w:rsid w:val="00824C30"/>
    <w:rsid w:val="00830152"/>
    <w:rsid w:val="00830F7E"/>
    <w:rsid w:val="008414EB"/>
    <w:rsid w:val="00847859"/>
    <w:rsid w:val="00854EA0"/>
    <w:rsid w:val="008567C9"/>
    <w:rsid w:val="008808E1"/>
    <w:rsid w:val="00884D47"/>
    <w:rsid w:val="00894961"/>
    <w:rsid w:val="008A04CC"/>
    <w:rsid w:val="008A35A1"/>
    <w:rsid w:val="008B6418"/>
    <w:rsid w:val="008D5818"/>
    <w:rsid w:val="008D5EFB"/>
    <w:rsid w:val="008E2772"/>
    <w:rsid w:val="00902C02"/>
    <w:rsid w:val="00906A9B"/>
    <w:rsid w:val="009573B7"/>
    <w:rsid w:val="009602A4"/>
    <w:rsid w:val="009702C9"/>
    <w:rsid w:val="0097146A"/>
    <w:rsid w:val="0099497C"/>
    <w:rsid w:val="00997EC3"/>
    <w:rsid w:val="009B5DF8"/>
    <w:rsid w:val="009C14B6"/>
    <w:rsid w:val="009C4B13"/>
    <w:rsid w:val="009E7B1A"/>
    <w:rsid w:val="009F0669"/>
    <w:rsid w:val="00A11FB4"/>
    <w:rsid w:val="00A132F6"/>
    <w:rsid w:val="00A27A58"/>
    <w:rsid w:val="00A53EEC"/>
    <w:rsid w:val="00A63AE4"/>
    <w:rsid w:val="00A67410"/>
    <w:rsid w:val="00A76F79"/>
    <w:rsid w:val="00A86C78"/>
    <w:rsid w:val="00A92D95"/>
    <w:rsid w:val="00A93129"/>
    <w:rsid w:val="00A955C4"/>
    <w:rsid w:val="00AA6CD1"/>
    <w:rsid w:val="00AB11AF"/>
    <w:rsid w:val="00AB4FB0"/>
    <w:rsid w:val="00AB72EC"/>
    <w:rsid w:val="00AB7475"/>
    <w:rsid w:val="00AC14D1"/>
    <w:rsid w:val="00AC17E3"/>
    <w:rsid w:val="00AD10D0"/>
    <w:rsid w:val="00AD37C0"/>
    <w:rsid w:val="00AF77C9"/>
    <w:rsid w:val="00B220C8"/>
    <w:rsid w:val="00B46106"/>
    <w:rsid w:val="00B51E88"/>
    <w:rsid w:val="00B53E42"/>
    <w:rsid w:val="00B568D6"/>
    <w:rsid w:val="00B708EB"/>
    <w:rsid w:val="00B90743"/>
    <w:rsid w:val="00B92577"/>
    <w:rsid w:val="00BA542A"/>
    <w:rsid w:val="00BB147D"/>
    <w:rsid w:val="00BB5FE8"/>
    <w:rsid w:val="00BC0548"/>
    <w:rsid w:val="00BC0BF1"/>
    <w:rsid w:val="00BC5B99"/>
    <w:rsid w:val="00BD2650"/>
    <w:rsid w:val="00BD3EEC"/>
    <w:rsid w:val="00BE0C8B"/>
    <w:rsid w:val="00C01A0E"/>
    <w:rsid w:val="00C04B1B"/>
    <w:rsid w:val="00C20F31"/>
    <w:rsid w:val="00C30319"/>
    <w:rsid w:val="00C33795"/>
    <w:rsid w:val="00C51647"/>
    <w:rsid w:val="00C75D74"/>
    <w:rsid w:val="00C94520"/>
    <w:rsid w:val="00C947FC"/>
    <w:rsid w:val="00C9746A"/>
    <w:rsid w:val="00CB0DF2"/>
    <w:rsid w:val="00CB2BF6"/>
    <w:rsid w:val="00CC5442"/>
    <w:rsid w:val="00CD0254"/>
    <w:rsid w:val="00CF15A5"/>
    <w:rsid w:val="00CF53CD"/>
    <w:rsid w:val="00D248FE"/>
    <w:rsid w:val="00D40C93"/>
    <w:rsid w:val="00D41742"/>
    <w:rsid w:val="00D45D92"/>
    <w:rsid w:val="00D46A76"/>
    <w:rsid w:val="00D47B25"/>
    <w:rsid w:val="00D53779"/>
    <w:rsid w:val="00D570E4"/>
    <w:rsid w:val="00D62C5B"/>
    <w:rsid w:val="00D7001E"/>
    <w:rsid w:val="00D72E07"/>
    <w:rsid w:val="00D767BC"/>
    <w:rsid w:val="00D832F2"/>
    <w:rsid w:val="00D917FA"/>
    <w:rsid w:val="00D91E92"/>
    <w:rsid w:val="00D97206"/>
    <w:rsid w:val="00DA06A3"/>
    <w:rsid w:val="00DB10BF"/>
    <w:rsid w:val="00DC4F16"/>
    <w:rsid w:val="00DD1EED"/>
    <w:rsid w:val="00DF0C42"/>
    <w:rsid w:val="00DF4653"/>
    <w:rsid w:val="00E05AFF"/>
    <w:rsid w:val="00E06A39"/>
    <w:rsid w:val="00E14121"/>
    <w:rsid w:val="00E427C7"/>
    <w:rsid w:val="00E513B1"/>
    <w:rsid w:val="00E655F0"/>
    <w:rsid w:val="00E80CFA"/>
    <w:rsid w:val="00E83C07"/>
    <w:rsid w:val="00E85510"/>
    <w:rsid w:val="00E97500"/>
    <w:rsid w:val="00E97E1B"/>
    <w:rsid w:val="00EA0E98"/>
    <w:rsid w:val="00EA178A"/>
    <w:rsid w:val="00EB7830"/>
    <w:rsid w:val="00EC1D55"/>
    <w:rsid w:val="00EE1768"/>
    <w:rsid w:val="00EE79B5"/>
    <w:rsid w:val="00EF5187"/>
    <w:rsid w:val="00EF63CB"/>
    <w:rsid w:val="00F0158E"/>
    <w:rsid w:val="00F03776"/>
    <w:rsid w:val="00F22151"/>
    <w:rsid w:val="00F25AFF"/>
    <w:rsid w:val="00F337BC"/>
    <w:rsid w:val="00F41330"/>
    <w:rsid w:val="00F45C46"/>
    <w:rsid w:val="00F468A4"/>
    <w:rsid w:val="00F54493"/>
    <w:rsid w:val="00F55581"/>
    <w:rsid w:val="00F63E5A"/>
    <w:rsid w:val="00F64325"/>
    <w:rsid w:val="00F65172"/>
    <w:rsid w:val="00F665F6"/>
    <w:rsid w:val="00F82ECD"/>
    <w:rsid w:val="00F92288"/>
    <w:rsid w:val="00F94598"/>
    <w:rsid w:val="00FA5BD5"/>
    <w:rsid w:val="00FC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51E8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9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C4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CF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F03C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94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5A0354"/>
    <w:pPr>
      <w:spacing w:after="0" w:line="240" w:lineRule="auto"/>
    </w:pPr>
  </w:style>
  <w:style w:type="character" w:styleId="aa">
    <w:name w:val="Strong"/>
    <w:basedOn w:val="a0"/>
    <w:uiPriority w:val="22"/>
    <w:qFormat/>
    <w:rsid w:val="00F94598"/>
    <w:rPr>
      <w:b/>
      <w:bCs/>
    </w:rPr>
  </w:style>
  <w:style w:type="character" w:customStyle="1" w:styleId="apple-tab-span">
    <w:name w:val="apple-tab-span"/>
    <w:basedOn w:val="a0"/>
    <w:rsid w:val="00F94598"/>
  </w:style>
  <w:style w:type="character" w:customStyle="1" w:styleId="apple-converted-space">
    <w:name w:val="apple-converted-space"/>
    <w:basedOn w:val="a0"/>
    <w:rsid w:val="00F94598"/>
  </w:style>
  <w:style w:type="paragraph" w:customStyle="1" w:styleId="Char">
    <w:name w:val="Char Знак"/>
    <w:basedOn w:val="a"/>
    <w:rsid w:val="00662E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B51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51E88"/>
    <w:rPr>
      <w:i/>
      <w:iCs/>
    </w:rPr>
  </w:style>
  <w:style w:type="character" w:styleId="ac">
    <w:name w:val="Hyperlink"/>
    <w:basedOn w:val="a0"/>
    <w:unhideWhenUsed/>
    <w:rsid w:val="00E513B1"/>
    <w:rPr>
      <w:color w:val="0000FF"/>
      <w:u w:val="single"/>
    </w:rPr>
  </w:style>
  <w:style w:type="paragraph" w:customStyle="1" w:styleId="ConsPlusTitle">
    <w:name w:val="ConsPlusTitle"/>
    <w:rsid w:val="00E5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"/>
    <w:basedOn w:val="a"/>
    <w:rsid w:val="00906A9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Style3">
    <w:name w:val="Style3"/>
    <w:basedOn w:val="a"/>
    <w:rsid w:val="00906A9B"/>
    <w:pPr>
      <w:widowControl w:val="0"/>
      <w:autoSpaceDE w:val="0"/>
      <w:autoSpaceDN w:val="0"/>
      <w:adjustRightInd w:val="0"/>
      <w:spacing w:line="456" w:lineRule="exact"/>
      <w:ind w:firstLine="605"/>
      <w:jc w:val="both"/>
    </w:pPr>
    <w:rPr>
      <w:rFonts w:ascii="Trebuchet MS" w:hAnsi="Trebuchet MS"/>
    </w:rPr>
  </w:style>
  <w:style w:type="paragraph" w:customStyle="1" w:styleId="Style4">
    <w:name w:val="Style4"/>
    <w:basedOn w:val="a"/>
    <w:rsid w:val="00906A9B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5">
    <w:name w:val="Style5"/>
    <w:basedOn w:val="a"/>
    <w:rsid w:val="00906A9B"/>
    <w:pPr>
      <w:widowControl w:val="0"/>
      <w:autoSpaceDE w:val="0"/>
      <w:autoSpaceDN w:val="0"/>
      <w:adjustRightInd w:val="0"/>
      <w:spacing w:line="452" w:lineRule="exact"/>
      <w:ind w:firstLine="523"/>
      <w:jc w:val="both"/>
    </w:pPr>
    <w:rPr>
      <w:rFonts w:ascii="Trebuchet MS" w:hAnsi="Trebuchet MS"/>
    </w:rPr>
  </w:style>
  <w:style w:type="paragraph" w:customStyle="1" w:styleId="Style6">
    <w:name w:val="Style6"/>
    <w:basedOn w:val="a"/>
    <w:rsid w:val="00906A9B"/>
    <w:pPr>
      <w:widowControl w:val="0"/>
      <w:autoSpaceDE w:val="0"/>
      <w:autoSpaceDN w:val="0"/>
      <w:adjustRightInd w:val="0"/>
      <w:spacing w:line="449" w:lineRule="exact"/>
      <w:ind w:firstLine="528"/>
      <w:jc w:val="both"/>
    </w:pPr>
    <w:rPr>
      <w:rFonts w:ascii="Trebuchet MS" w:hAnsi="Trebuchet MS"/>
    </w:rPr>
  </w:style>
  <w:style w:type="character" w:customStyle="1" w:styleId="FontStyle12">
    <w:name w:val="Font Style12"/>
    <w:basedOn w:val="a0"/>
    <w:rsid w:val="00906A9B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906A9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06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d"/>
    <w:link w:val="20"/>
    <w:rsid w:val="00906A9B"/>
    <w:pPr>
      <w:ind w:firstLine="210"/>
    </w:pPr>
  </w:style>
  <w:style w:type="character" w:customStyle="1" w:styleId="20">
    <w:name w:val="Красная строка 2 Знак"/>
    <w:basedOn w:val="ae"/>
    <w:link w:val="2"/>
    <w:rsid w:val="00906A9B"/>
  </w:style>
  <w:style w:type="paragraph" w:customStyle="1" w:styleId="contentheader2cols">
    <w:name w:val="contentheader2cols"/>
    <w:basedOn w:val="a"/>
    <w:rsid w:val="00906A9B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3">
    <w:name w:val="Body Text Indent 3"/>
    <w:basedOn w:val="a"/>
    <w:link w:val="30"/>
    <w:rsid w:val="00906A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6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rsid w:val="00BD26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7B7A88"/>
    <w:pPr>
      <w:spacing w:before="100" w:beforeAutospacing="1" w:after="100" w:afterAutospacing="1"/>
    </w:pPr>
  </w:style>
  <w:style w:type="paragraph" w:customStyle="1" w:styleId="ConsPlusNonformat">
    <w:name w:val="ConsPlusNonformat"/>
    <w:rsid w:val="00302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9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40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4A591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A5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9029">
          <w:blockQuote w:val="1"/>
          <w:marLeft w:val="480"/>
          <w:marRight w:val="600"/>
          <w:marTop w:val="240"/>
          <w:marBottom w:val="360"/>
          <w:divBdr>
            <w:top w:val="none" w:sz="0" w:space="0" w:color="auto"/>
            <w:left w:val="single" w:sz="6" w:space="18" w:color="CCCCCC"/>
            <w:bottom w:val="none" w:sz="0" w:space="0" w:color="auto"/>
            <w:right w:val="none" w:sz="0" w:space="0" w:color="auto"/>
          </w:divBdr>
        </w:div>
      </w:divsChild>
    </w:div>
    <w:div w:id="1213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E2A10-F23B-4439-833E-51D92647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2016-06-15T09:07:00Z</cp:lastPrinted>
  <dcterms:created xsi:type="dcterms:W3CDTF">2016-06-07T11:21:00Z</dcterms:created>
  <dcterms:modified xsi:type="dcterms:W3CDTF">2016-06-15T09:15:00Z</dcterms:modified>
</cp:coreProperties>
</file>